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CD7" w:rsidRPr="00645031" w:rsidRDefault="00D91CD7" w:rsidP="00D91CD7">
      <w:pPr>
        <w:pStyle w:val="3"/>
        <w:tabs>
          <w:tab w:val="left" w:pos="708"/>
        </w:tabs>
        <w:rPr>
          <w:rFonts w:ascii="Times New Roman" w:hAnsi="Times New Roman" w:cs="Times New Roman"/>
          <w:i/>
          <w:sz w:val="24"/>
          <w:szCs w:val="24"/>
        </w:rPr>
      </w:pPr>
      <w:r w:rsidRPr="00645031">
        <w:rPr>
          <w:rFonts w:ascii="Times New Roman" w:hAnsi="Times New Roman" w:cs="Times New Roman"/>
          <w:i/>
          <w:sz w:val="24"/>
          <w:szCs w:val="24"/>
        </w:rPr>
        <w:t>Для юридического лица: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1. Надлежащим образом заверенные копии свидетельств (ОГРН, ИНН, КПП).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2. Сведения о цепочке собственников, включая конечных бенефициаров (Приложение № </w:t>
      </w:r>
      <w:r>
        <w:rPr>
          <w:b w:val="0"/>
          <w:sz w:val="24"/>
          <w:szCs w:val="24"/>
        </w:rPr>
        <w:t>1</w:t>
      </w:r>
      <w:r w:rsidRPr="00645031">
        <w:rPr>
          <w:b w:val="0"/>
          <w:sz w:val="24"/>
          <w:szCs w:val="24"/>
        </w:rPr>
        <w:t>)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3. Форма подтверждения Претендента – юридического лица наличия согласия на обработку персональных данных (Приложение № </w:t>
      </w:r>
      <w:r>
        <w:rPr>
          <w:b w:val="0"/>
          <w:sz w:val="24"/>
          <w:szCs w:val="24"/>
        </w:rPr>
        <w:t>2</w:t>
      </w:r>
      <w:r w:rsidRPr="00645031">
        <w:rPr>
          <w:b w:val="0"/>
          <w:sz w:val="24"/>
          <w:szCs w:val="24"/>
        </w:rPr>
        <w:t xml:space="preserve">). 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4. Оригинал или заверенную печатью Претендента и подписью руководителя Претендента копию выписки из Единого государственного реестра юридических лиц (ЕГРЮЛ) от даты не позднее 1 месяца от даты подачи документов.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5. Заверенная </w:t>
      </w:r>
      <w:r w:rsidRPr="00645031">
        <w:rPr>
          <w:rFonts w:eastAsia="Calibri"/>
          <w:b w:val="0"/>
          <w:bCs w:val="0"/>
          <w:sz w:val="24"/>
          <w:szCs w:val="24"/>
        </w:rPr>
        <w:t>П</w:t>
      </w:r>
      <w:r w:rsidRPr="00645031">
        <w:rPr>
          <w:b w:val="0"/>
          <w:bCs w:val="0"/>
          <w:sz w:val="24"/>
          <w:szCs w:val="24"/>
        </w:rPr>
        <w:t>ретендентом</w:t>
      </w:r>
      <w:r w:rsidRPr="00645031">
        <w:rPr>
          <w:b w:val="0"/>
          <w:sz w:val="24"/>
          <w:szCs w:val="24"/>
        </w:rPr>
        <w:t xml:space="preserve"> копия протокола (иного документа), подтверждающего полномочия единоличного исполнительного органа.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 xml:space="preserve">6. Доверенность или иной документ, уполномочивающий то или иное лицо подписывать документы от имени </w:t>
      </w:r>
      <w:r w:rsidRPr="00645031">
        <w:rPr>
          <w:b w:val="0"/>
          <w:bCs w:val="0"/>
          <w:sz w:val="24"/>
          <w:szCs w:val="24"/>
        </w:rPr>
        <w:t>Претендента</w:t>
      </w:r>
      <w:r w:rsidRPr="00645031">
        <w:rPr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4"/>
        <w:ind w:firstLine="709"/>
        <w:rPr>
          <w:b w:val="0"/>
          <w:sz w:val="24"/>
          <w:szCs w:val="24"/>
        </w:rPr>
      </w:pPr>
      <w:r w:rsidRPr="00645031">
        <w:rPr>
          <w:b w:val="0"/>
          <w:sz w:val="24"/>
          <w:szCs w:val="24"/>
        </w:rPr>
        <w:t>7.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8. Письменное подтверждение (в произвольной форме), что: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D91CD7" w:rsidRPr="00645031" w:rsidRDefault="00D91CD7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9. Заверенная </w:t>
      </w:r>
      <w:r w:rsidRPr="00645031">
        <w:rPr>
          <w:rFonts w:ascii="Times New Roman" w:eastAsia="Calibri" w:hAnsi="Times New Roman"/>
          <w:bCs/>
          <w:szCs w:val="24"/>
        </w:rPr>
        <w:t>П</w:t>
      </w:r>
      <w:r w:rsidRPr="00645031">
        <w:rPr>
          <w:rFonts w:ascii="Times New Roman" w:hAnsi="Times New Roman"/>
          <w:bCs/>
          <w:szCs w:val="24"/>
        </w:rPr>
        <w:t>ретендентом</w:t>
      </w:r>
      <w:r w:rsidRPr="00645031">
        <w:rPr>
          <w:rFonts w:ascii="Times New Roman" w:hAnsi="Times New Roman"/>
          <w:szCs w:val="24"/>
        </w:rPr>
        <w:t xml:space="preserve"> копия Устава.</w:t>
      </w:r>
    </w:p>
    <w:p w:rsidR="00D91CD7" w:rsidRDefault="00A343A0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10. Согласие с формой договора.</w:t>
      </w:r>
    </w:p>
    <w:p w:rsidR="004A14D0" w:rsidRDefault="004A14D0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11. Бухгалтерский баланс за 9 месяцев 2019 года.</w:t>
      </w:r>
    </w:p>
    <w:p w:rsidR="00614DE3" w:rsidRPr="00645031" w:rsidRDefault="00614DE3" w:rsidP="00D91CD7">
      <w:pPr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12. Гарантийное письмо</w:t>
      </w:r>
      <w:r w:rsidRPr="00614DE3">
        <w:rPr>
          <w:rFonts w:ascii="Times New Roman" w:hAnsi="Times New Roman"/>
          <w:szCs w:val="24"/>
        </w:rPr>
        <w:t xml:space="preserve"> о не осуществлении на арендуемом объекте деятельности, являющейся конкурентной с ассортиментом фаст-фуда, </w:t>
      </w:r>
      <w:proofErr w:type="gramStart"/>
      <w:r w:rsidRPr="00614DE3">
        <w:rPr>
          <w:rFonts w:ascii="Times New Roman" w:hAnsi="Times New Roman"/>
          <w:szCs w:val="24"/>
        </w:rPr>
        <w:t>реализуемого</w:t>
      </w:r>
      <w:proofErr w:type="gramEnd"/>
      <w:r w:rsidRPr="00614DE3">
        <w:rPr>
          <w:rFonts w:ascii="Times New Roman" w:hAnsi="Times New Roman"/>
          <w:szCs w:val="24"/>
        </w:rPr>
        <w:t xml:space="preserve"> на АЗС № 262</w:t>
      </w:r>
      <w:r>
        <w:rPr>
          <w:rFonts w:ascii="Times New Roman" w:hAnsi="Times New Roman"/>
          <w:szCs w:val="24"/>
        </w:rPr>
        <w:t xml:space="preserve"> (в свободной форме)</w:t>
      </w:r>
      <w:r w:rsidRPr="00614DE3">
        <w:rPr>
          <w:rFonts w:ascii="Times New Roman" w:hAnsi="Times New Roman"/>
          <w:szCs w:val="24"/>
        </w:rPr>
        <w:t>.</w:t>
      </w: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bCs/>
          <w:i/>
          <w:szCs w:val="24"/>
        </w:rPr>
      </w:pPr>
    </w:p>
    <w:p w:rsidR="00D91CD7" w:rsidRPr="00645031" w:rsidRDefault="00D91CD7" w:rsidP="00D91CD7">
      <w:pPr>
        <w:spacing w:line="240" w:lineRule="atLeast"/>
        <w:ind w:firstLine="426"/>
        <w:jc w:val="both"/>
        <w:textAlignment w:val="top"/>
        <w:rPr>
          <w:rFonts w:ascii="Times New Roman" w:hAnsi="Times New Roman"/>
          <w:b/>
          <w:i/>
          <w:szCs w:val="24"/>
        </w:rPr>
      </w:pPr>
      <w:r w:rsidRPr="00645031">
        <w:rPr>
          <w:rFonts w:ascii="Times New Roman" w:hAnsi="Times New Roman"/>
          <w:b/>
          <w:bCs/>
          <w:i/>
          <w:szCs w:val="24"/>
        </w:rPr>
        <w:t>Для Индивидуального предпринимателя: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1. Надлежащим образом заверенные копии свидетельств (ОГРН, ИНН, КПП); </w:t>
      </w:r>
    </w:p>
    <w:p w:rsidR="00D91CD7" w:rsidRPr="00645031" w:rsidRDefault="00D91CD7" w:rsidP="00D91CD7">
      <w:pPr>
        <w:pStyle w:val="3"/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2. Форма подтверждения согласия физического лица на обработку персональных данных - для юридических лиц (Приложение №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>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3. Оригинал или заверенную печатью Претендента и подписью руководителя Претендента копию выписки из Единого государственного реестра индивидуальных предпринимателей (ЕГРИП) от даты не позднее 1 месяца от даты подачи документов. 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4. Доверенность или иной документ, уполномочивающий то или иное лицо подписывать документы от имени </w:t>
      </w:r>
      <w:r w:rsidRPr="00645031">
        <w:rPr>
          <w:rFonts w:ascii="Times New Roman" w:hAnsi="Times New Roman" w:cs="Times New Roman"/>
          <w:b w:val="0"/>
          <w:bCs w:val="0"/>
          <w:sz w:val="24"/>
          <w:szCs w:val="24"/>
        </w:rPr>
        <w:t>Претендента</w:t>
      </w:r>
      <w:r w:rsidRPr="00645031">
        <w:rPr>
          <w:rFonts w:ascii="Times New Roman" w:hAnsi="Times New Roman" w:cs="Times New Roman"/>
          <w:b w:val="0"/>
          <w:sz w:val="24"/>
          <w:szCs w:val="24"/>
        </w:rPr>
        <w:t xml:space="preserve"> (при необходимости).</w:t>
      </w:r>
    </w:p>
    <w:p w:rsidR="00D91CD7" w:rsidRPr="00645031" w:rsidRDefault="00D91CD7" w:rsidP="00D91CD7">
      <w:pPr>
        <w:pStyle w:val="3"/>
        <w:tabs>
          <w:tab w:val="left" w:pos="284"/>
        </w:tabs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645031">
        <w:rPr>
          <w:rFonts w:ascii="Times New Roman" w:hAnsi="Times New Roman" w:cs="Times New Roman"/>
          <w:b w:val="0"/>
          <w:sz w:val="24"/>
          <w:szCs w:val="24"/>
        </w:rPr>
        <w:t>5. Письменное подтверждение (в произвольной форме), что Претендент не включен в Реестр недобросовестных Поставщиков, который: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223-ФЗ от 18.07.2011 «О закупках товаров, работ, услуг отдельными видами юридических лиц»;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 xml:space="preserve">-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 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нужд.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6. Письменное подтверждение (в произвольной форме), что:</w:t>
      </w:r>
    </w:p>
    <w:p w:rsidR="00D91CD7" w:rsidRPr="00645031" w:rsidRDefault="00D91CD7" w:rsidP="00D91CD7">
      <w:pPr>
        <w:pStyle w:val="a3"/>
        <w:tabs>
          <w:tab w:val="num" w:pos="0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5031">
        <w:rPr>
          <w:rFonts w:ascii="Times New Roman" w:hAnsi="Times New Roman" w:cs="Times New Roman"/>
          <w:sz w:val="24"/>
          <w:szCs w:val="24"/>
        </w:rPr>
        <w:t>-  в деятельности Претендента отсутствуют признаки корпоративного мошенничества и коррупционных действий;</w:t>
      </w:r>
    </w:p>
    <w:p w:rsidR="00D91CD7" w:rsidRPr="00645031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</w:r>
    </w:p>
    <w:p w:rsidR="00D91CD7" w:rsidRDefault="00D91CD7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 w:rsidRPr="00645031">
        <w:rPr>
          <w:rFonts w:ascii="Times New Roman" w:hAnsi="Times New Roman"/>
          <w:szCs w:val="24"/>
        </w:rPr>
        <w:t>- Претендент не состоит в трудовых отношениях с физическим лицом (лицами), включенным в список лиц,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</w:r>
    </w:p>
    <w:p w:rsidR="00A343A0" w:rsidRDefault="00A343A0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7. Согласие с формой договора.</w:t>
      </w:r>
    </w:p>
    <w:p w:rsidR="004A14D0" w:rsidRDefault="004A14D0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8. </w:t>
      </w:r>
      <w:r w:rsidR="00E97D87">
        <w:rPr>
          <w:rFonts w:ascii="Times New Roman" w:hAnsi="Times New Roman"/>
          <w:szCs w:val="24"/>
        </w:rPr>
        <w:t>Налоговая декларация по форме 3-НДФЛ с отметкой о принятии налоговым органом.</w:t>
      </w:r>
      <w:bookmarkStart w:id="0" w:name="_GoBack"/>
      <w:bookmarkEnd w:id="0"/>
    </w:p>
    <w:p w:rsidR="00614DE3" w:rsidRPr="00645031" w:rsidRDefault="00614DE3" w:rsidP="00D91CD7">
      <w:pPr>
        <w:tabs>
          <w:tab w:val="num" w:pos="0"/>
        </w:tabs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9. </w:t>
      </w:r>
      <w:r w:rsidRPr="00614DE3">
        <w:rPr>
          <w:rFonts w:ascii="Times New Roman" w:hAnsi="Times New Roman"/>
          <w:szCs w:val="24"/>
        </w:rPr>
        <w:t xml:space="preserve">Гарантийное письмо о не осуществлении на арендуемом объекте деятельности, являющейся конкурентной с ассортиментом фаст-фуда, </w:t>
      </w:r>
      <w:proofErr w:type="gramStart"/>
      <w:r w:rsidRPr="00614DE3">
        <w:rPr>
          <w:rFonts w:ascii="Times New Roman" w:hAnsi="Times New Roman"/>
          <w:szCs w:val="24"/>
        </w:rPr>
        <w:t>реализуемого</w:t>
      </w:r>
      <w:proofErr w:type="gramEnd"/>
      <w:r w:rsidRPr="00614DE3">
        <w:rPr>
          <w:rFonts w:ascii="Times New Roman" w:hAnsi="Times New Roman"/>
          <w:szCs w:val="24"/>
        </w:rPr>
        <w:t xml:space="preserve"> на АЗС № 262 (в свободной форме).</w:t>
      </w:r>
    </w:p>
    <w:p w:rsidR="00D91CD7" w:rsidRPr="00645031" w:rsidRDefault="00D91CD7" w:rsidP="00D91CD7">
      <w:pPr>
        <w:ind w:firstLine="284"/>
        <w:jc w:val="both"/>
        <w:rPr>
          <w:rFonts w:ascii="Times New Roman" w:hAnsi="Times New Roman"/>
          <w:szCs w:val="24"/>
        </w:rPr>
      </w:pPr>
    </w:p>
    <w:sectPr w:rsidR="00D91CD7" w:rsidRPr="0064503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D7"/>
    <w:rsid w:val="00000AEC"/>
    <w:rsid w:val="0004368A"/>
    <w:rsid w:val="00277676"/>
    <w:rsid w:val="003539A5"/>
    <w:rsid w:val="003C1164"/>
    <w:rsid w:val="004A14D0"/>
    <w:rsid w:val="00614DE3"/>
    <w:rsid w:val="00621D58"/>
    <w:rsid w:val="00655E73"/>
    <w:rsid w:val="007C0045"/>
    <w:rsid w:val="00814210"/>
    <w:rsid w:val="0095075A"/>
    <w:rsid w:val="00A343A0"/>
    <w:rsid w:val="00AF0A00"/>
    <w:rsid w:val="00CC4A0A"/>
    <w:rsid w:val="00D11F2F"/>
    <w:rsid w:val="00D91CD7"/>
    <w:rsid w:val="00E97D87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D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3">
    <w:name w:val="heading 3"/>
    <w:aliases w:val="H3"/>
    <w:basedOn w:val="a"/>
    <w:next w:val="a"/>
    <w:link w:val="30"/>
    <w:qFormat/>
    <w:rsid w:val="00D91CD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aliases w:val="Заголовок 4 (Приложение),h4,Level 4 Topic Heading,H4,Sub-Minor,Case Sub-Header,heading4,4,I4,l4,I41,41,l41,heading41,(Shift Ctrl 4),Titre 41,t4.T4,4heading,a.,4 dash,d,4 dash1,d1,31,h41,a.1,4 dash2,d2,32,h42,a.2,4 dash3,d3,33,h43,a.3,4 dash4"/>
    <w:basedOn w:val="a"/>
    <w:next w:val="a"/>
    <w:link w:val="40"/>
    <w:uiPriority w:val="9"/>
    <w:qFormat/>
    <w:rsid w:val="00D91CD7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D91CD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Заголовок 4 (Приложение) Знак,h4 Знак,Level 4 Topic Heading Знак,H4 Знак,Sub-Minor Знак,Case Sub-Header Знак,heading4 Знак,4 Знак,I4 Знак,l4 Знак,I41 Знак,41 Знак,l41 Знак,heading41 Знак,(Shift Ctrl 4) Знак,Titre 41 Знак,t4.T4 Знак"/>
    <w:basedOn w:val="a0"/>
    <w:link w:val="4"/>
    <w:uiPriority w:val="9"/>
    <w:rsid w:val="00D91C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aliases w:val="Мой Список,Bullet_IRAO,List Paragraph"/>
    <w:basedOn w:val="a"/>
    <w:link w:val="a4"/>
    <w:uiPriority w:val="34"/>
    <w:qFormat/>
    <w:rsid w:val="00D91CD7"/>
    <w:pPr>
      <w:widowControl w:val="0"/>
      <w:autoSpaceDE w:val="0"/>
      <w:autoSpaceDN w:val="0"/>
      <w:adjustRightInd w:val="0"/>
      <w:ind w:left="720"/>
      <w:contextualSpacing/>
    </w:pPr>
    <w:rPr>
      <w:rFonts w:cs="Arial"/>
      <w:sz w:val="20"/>
    </w:rPr>
  </w:style>
  <w:style w:type="character" w:customStyle="1" w:styleId="a4">
    <w:name w:val="Абзац списка Знак"/>
    <w:aliases w:val="Мой Список Знак,Bullet_IRAO Знак,List Paragraph Знак"/>
    <w:basedOn w:val="a0"/>
    <w:link w:val="a3"/>
    <w:uiPriority w:val="34"/>
    <w:locked/>
    <w:rsid w:val="00D91CD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662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Болгарева Анна Юрьевна</cp:lastModifiedBy>
  <cp:revision>6</cp:revision>
  <dcterms:created xsi:type="dcterms:W3CDTF">2018-02-21T12:30:00Z</dcterms:created>
  <dcterms:modified xsi:type="dcterms:W3CDTF">2019-12-18T07:45:00Z</dcterms:modified>
</cp:coreProperties>
</file>